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E4" w:rsidRPr="00B916E4" w:rsidRDefault="00B916E4" w:rsidP="00B916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</w:pPr>
      <w:r w:rsidRPr="00B916E4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  <w:t xml:space="preserve">О переносе </w:t>
      </w:r>
      <w:proofErr w:type="gramStart"/>
      <w:r w:rsidRPr="00B916E4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  <w:t>сроков проведения общероссийского дня приема граждан</w:t>
      </w:r>
      <w:proofErr w:type="gramEnd"/>
      <w:r w:rsidRPr="00B916E4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  <w:t xml:space="preserve"> 14 декабря 2020 г.</w:t>
      </w:r>
    </w:p>
    <w:p w:rsidR="00B916E4" w:rsidRPr="00B916E4" w:rsidRDefault="00B916E4" w:rsidP="00B916E4">
      <w:pPr>
        <w:shd w:val="clear" w:color="auto" w:fill="FFFFFF"/>
        <w:spacing w:line="273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16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B916E4" w:rsidRPr="00B916E4" w:rsidRDefault="00B916E4" w:rsidP="00B916E4">
      <w:pPr>
        <w:shd w:val="clear" w:color="auto" w:fill="FFFFFF"/>
        <w:spacing w:before="100" w:beforeAutospacing="1" w:after="24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осложнение эпидемиологической обстановки, сопряженной с высоким риском инфицирования COVID-19, поддержано предложение Правительства Российской Федерации о переносе сроков общероссийского дня приема граждан, запланированного к проведению 14 декабря 2020 г., до периода стабилизации эпидемиологической ситуации.</w:t>
      </w:r>
    </w:p>
    <w:p w:rsidR="00B916E4" w:rsidRPr="00B916E4" w:rsidRDefault="00B916E4" w:rsidP="00B916E4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1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E4"/>
    <w:rsid w:val="004163C8"/>
    <w:rsid w:val="00AA7626"/>
    <w:rsid w:val="00B916E4"/>
    <w:rsid w:val="00EC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8"/>
  </w:style>
  <w:style w:type="paragraph" w:styleId="1">
    <w:name w:val="heading 1"/>
    <w:basedOn w:val="a"/>
    <w:link w:val="10"/>
    <w:uiPriority w:val="9"/>
    <w:qFormat/>
    <w:rsid w:val="00B9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Администрация сельсовета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2</cp:revision>
  <dcterms:created xsi:type="dcterms:W3CDTF">2020-12-14T01:46:00Z</dcterms:created>
  <dcterms:modified xsi:type="dcterms:W3CDTF">2020-12-14T01:47:00Z</dcterms:modified>
</cp:coreProperties>
</file>