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36" w:rsidRPr="007A6936" w:rsidRDefault="007A6936" w:rsidP="00055210">
      <w:pPr>
        <w:autoSpaceDE w:val="0"/>
        <w:autoSpaceDN w:val="0"/>
        <w:adjustRightInd w:val="0"/>
        <w:spacing w:after="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36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55210" w:rsidRPr="007A6936" w:rsidRDefault="00055210" w:rsidP="0005521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A6936">
        <w:rPr>
          <w:rFonts w:ascii="Times New Roman" w:hAnsi="Times New Roman" w:cs="Times New Roman"/>
          <w:b/>
          <w:sz w:val="28"/>
          <w:szCs w:val="28"/>
        </w:rPr>
        <w:t>Собрание депутатов Новокарповского сельсовета Тюменцевского района Алтайского края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6668"/>
      </w:tblGrid>
      <w:tr w:rsidR="00055210" w:rsidTr="0049099C">
        <w:trPr>
          <w:trHeight w:val="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55210" w:rsidRDefault="00055210" w:rsidP="00CD0587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D05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0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55210" w:rsidRPr="00006D18" w:rsidRDefault="00055210" w:rsidP="00CD0587">
            <w:pPr>
              <w:autoSpaceDE w:val="0"/>
              <w:autoSpaceDN w:val="0"/>
              <w:adjustRightInd w:val="0"/>
              <w:spacing w:after="40"/>
              <w:ind w:firstLine="0"/>
              <w:jc w:val="right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0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 Карповский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 w:rsidRPr="00006D1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 в решение от 23.12.2020 № 73 «</w:t>
      </w:r>
      <w:r w:rsidRPr="00006D18">
        <w:rPr>
          <w:rFonts w:ascii="Times New Roman" w:hAnsi="Times New Roman" w:cs="Times New Roman"/>
          <w:b/>
          <w:bCs/>
          <w:sz w:val="28"/>
          <w:szCs w:val="28"/>
        </w:rPr>
        <w:t>О бюджете Новокарповского сельсовета Тюменцевского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CD1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2021 год»</w:t>
      </w:r>
    </w:p>
    <w:p w:rsidR="00055210" w:rsidRPr="00996CD1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сельсовета на 2021 год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сельсовета на 2021 год: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сельсовета в сумме 1 </w:t>
      </w:r>
      <w:r w:rsidR="00CD058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6,3 тыс. рублей, в том числе объем межбюджетных трансфертов, получаемых из других бюджетов, в сумме 329,3 тыс. рублей;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сельсовета в сумме 1 </w:t>
      </w:r>
      <w:r w:rsidR="00CD058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7,7 тыс. рублей;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дефицит бюджета сельсовета в сумме 31,4 тыс. рублей.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сельсовета на 2021 год согласно приложению 1 к настоящему Решению.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2. Главные администраторы доходов и главные администраторы источников финансирования дефицита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сельсовета согласно приложению 2 к настоящему Решению.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 3. Бюджетные ассигнования бюджета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сельсовета на 2021 год согласно приложению 4 к настоящему Решению;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сельсовета на 2021 год согласно приложению 5 к настоящему Решению;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4. Межбюджетные трансферты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2021 году в бюджет Тюменцевского района Алтайского края  из бюджета Новокарповского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1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114,9 тыс. рублей;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5. Особенности исполнения бюджета сельского поселения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1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Новокарповского сельсовета Тюменцевского района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сельсовета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самоуправления, муниципальным учреждениям Новокарповского сельсовета Тюменцевского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6. Приведение решений и иных нормативных правовых актов Новокарповского сельсовета Тюменцевского района Алтайского края в соответствие с настоящим Решением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Новокарповского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7. Вступление в силу настоящего Решения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055210" w:rsidRPr="005E1A45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969"/>
      </w:tblGrid>
      <w:tr w:rsidR="00055210" w:rsidTr="0049099C">
        <w:trPr>
          <w:trHeight w:val="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55210" w:rsidRPr="005E1A45" w:rsidRDefault="00055210" w:rsidP="0049099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Новокарповского сельсовета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55210" w:rsidRDefault="00055210" w:rsidP="007A6936">
            <w:pPr>
              <w:autoSpaceDE w:val="0"/>
              <w:autoSpaceDN w:val="0"/>
              <w:adjustRightInd w:val="0"/>
              <w:spacing w:after="40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П. Карваш</w:t>
            </w:r>
          </w:p>
        </w:tc>
      </w:tr>
    </w:tbl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 Карповский</w:t>
      </w:r>
    </w:p>
    <w:p w:rsidR="00055210" w:rsidRDefault="00CD0587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552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552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5210">
        <w:rPr>
          <w:rFonts w:ascii="Times New Roman" w:hAnsi="Times New Roman" w:cs="Times New Roman"/>
          <w:sz w:val="28"/>
          <w:szCs w:val="28"/>
          <w:lang w:val="en-US"/>
        </w:rPr>
        <w:t>.202</w:t>
      </w:r>
      <w:r w:rsidR="00055210">
        <w:rPr>
          <w:rFonts w:ascii="Times New Roman" w:hAnsi="Times New Roman" w:cs="Times New Roman"/>
          <w:sz w:val="28"/>
          <w:szCs w:val="28"/>
        </w:rPr>
        <w:t>1</w:t>
      </w:r>
      <w:r w:rsidR="00055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5210">
        <w:rPr>
          <w:rFonts w:ascii="Times New Roman" w:hAnsi="Times New Roman" w:cs="Times New Roman"/>
          <w:sz w:val="28"/>
          <w:szCs w:val="28"/>
        </w:rPr>
        <w:t>года</w:t>
      </w:r>
    </w:p>
    <w:p w:rsidR="00055210" w:rsidRPr="00006D18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06D18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7A6936">
        <w:rPr>
          <w:rFonts w:ascii="Times New Roman" w:hAnsi="Times New Roman" w:cs="Times New Roman"/>
          <w:sz w:val="28"/>
          <w:szCs w:val="28"/>
        </w:rPr>
        <w:t>41</w:t>
      </w: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055210" w:rsidRDefault="00055210" w:rsidP="0005521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3A3B49" w:rsidRDefault="003A3B49"/>
    <w:p w:rsidR="004D71C6" w:rsidRDefault="004D71C6"/>
    <w:p w:rsidR="004D71C6" w:rsidRDefault="004D71C6"/>
    <w:p w:rsidR="004D71C6" w:rsidRDefault="004D71C6"/>
    <w:p w:rsidR="004D71C6" w:rsidRDefault="004D71C6"/>
    <w:p w:rsidR="004D71C6" w:rsidRDefault="004D71C6"/>
    <w:p w:rsidR="004D71C6" w:rsidRDefault="004D71C6"/>
    <w:p w:rsidR="004D71C6" w:rsidRDefault="004D71C6"/>
    <w:p w:rsidR="004D71C6" w:rsidRDefault="004D71C6"/>
    <w:p w:rsidR="004D71C6" w:rsidRDefault="004D71C6"/>
    <w:p w:rsidR="004D71C6" w:rsidRDefault="004D71C6"/>
    <w:p w:rsidR="004D71C6" w:rsidRPr="004D71C6" w:rsidRDefault="004D71C6" w:rsidP="004D71C6">
      <w:pPr>
        <w:spacing w:after="0"/>
        <w:ind w:left="-426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4D71C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D71C6" w:rsidRPr="004D71C6" w:rsidRDefault="004D71C6" w:rsidP="004D71C6">
      <w:pPr>
        <w:spacing w:after="0"/>
        <w:ind w:left="-426"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C6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№ 73 от 23.12.2020 года «О бюджете Новокарповского сельсовета Тюменцевского района Алтайского края на 2021 год»</w:t>
      </w: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0587" w:rsidRDefault="00CD0587" w:rsidP="00CD0587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1C6">
        <w:rPr>
          <w:rFonts w:ascii="Times New Roman" w:hAnsi="Times New Roman" w:cs="Times New Roman"/>
          <w:sz w:val="28"/>
          <w:szCs w:val="28"/>
        </w:rPr>
        <w:t xml:space="preserve">Статью 1 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71C6">
        <w:rPr>
          <w:rFonts w:ascii="Times New Roman" w:hAnsi="Times New Roman" w:cs="Times New Roman"/>
          <w:sz w:val="28"/>
          <w:szCs w:val="28"/>
        </w:rPr>
        <w:t xml:space="preserve"> следует читать:</w:t>
      </w:r>
    </w:p>
    <w:p w:rsidR="00CD0587" w:rsidRDefault="00CD0587" w:rsidP="00CD0587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0587" w:rsidRDefault="00CD0587" w:rsidP="00CD0587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бюджета сельсовета в сумме 1 216,3 тыс. рублей, в том числе объем межбюджетных трансфертов, получаемых из других бюджетов, в сумме 329,3 тыс. рублей;</w:t>
      </w:r>
    </w:p>
    <w:p w:rsidR="00CD0587" w:rsidRPr="004D71C6" w:rsidRDefault="00CD0587" w:rsidP="00CD0587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1C6">
        <w:rPr>
          <w:rFonts w:ascii="Times New Roman" w:hAnsi="Times New Roman" w:cs="Times New Roman"/>
          <w:sz w:val="28"/>
          <w:szCs w:val="28"/>
        </w:rPr>
        <w:t>Статью 1 пункт 2 следует читать:</w:t>
      </w: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1C6">
        <w:rPr>
          <w:rFonts w:ascii="Times New Roman" w:hAnsi="Times New Roman" w:cs="Times New Roman"/>
          <w:sz w:val="28"/>
          <w:szCs w:val="28"/>
        </w:rPr>
        <w:t xml:space="preserve"> - общий объем расходов бюджета поселения в сумме 1 </w:t>
      </w:r>
      <w:r w:rsidR="00CD0587">
        <w:rPr>
          <w:rFonts w:ascii="Times New Roman" w:hAnsi="Times New Roman" w:cs="Times New Roman"/>
          <w:sz w:val="28"/>
          <w:szCs w:val="28"/>
        </w:rPr>
        <w:t>24</w:t>
      </w:r>
      <w:r w:rsidRPr="004D71C6">
        <w:rPr>
          <w:rFonts w:ascii="Times New Roman" w:hAnsi="Times New Roman" w:cs="Times New Roman"/>
          <w:sz w:val="28"/>
          <w:szCs w:val="28"/>
        </w:rPr>
        <w:t>7,7 тыс. рублей;</w:t>
      </w: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1C6">
        <w:rPr>
          <w:rFonts w:ascii="Times New Roman" w:hAnsi="Times New Roman" w:cs="Times New Roman"/>
          <w:sz w:val="28"/>
          <w:szCs w:val="28"/>
        </w:rPr>
        <w:t>Статью 1 пункт 4 следует читать:</w:t>
      </w: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1C6">
        <w:rPr>
          <w:rFonts w:ascii="Times New Roman" w:hAnsi="Times New Roman" w:cs="Times New Roman"/>
          <w:sz w:val="28"/>
          <w:szCs w:val="28"/>
        </w:rPr>
        <w:t>- дефицит бюджета поселения в сумме 31,4 тыс. рублей.</w:t>
      </w: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D71C6" w:rsidRPr="004D71C6" w:rsidRDefault="004D71C6" w:rsidP="004D71C6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D71C6" w:rsidRDefault="004D71C6" w:rsidP="004D71C6">
      <w:pPr>
        <w:jc w:val="both"/>
        <w:rPr>
          <w:sz w:val="28"/>
          <w:szCs w:val="28"/>
        </w:rPr>
      </w:pPr>
    </w:p>
    <w:p w:rsidR="004D71C6" w:rsidRDefault="004D71C6"/>
    <w:sectPr w:rsidR="004D71C6" w:rsidSect="003A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10"/>
    <w:rsid w:val="00055210"/>
    <w:rsid w:val="003A3B49"/>
    <w:rsid w:val="004D71C6"/>
    <w:rsid w:val="00614DF4"/>
    <w:rsid w:val="007A6936"/>
    <w:rsid w:val="00A02880"/>
    <w:rsid w:val="00BF6382"/>
    <w:rsid w:val="00CD0587"/>
    <w:rsid w:val="00E1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738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Power</cp:lastModifiedBy>
  <cp:revision>5</cp:revision>
  <cp:lastPrinted>2021-06-16T09:07:00Z</cp:lastPrinted>
  <dcterms:created xsi:type="dcterms:W3CDTF">2021-03-02T05:24:00Z</dcterms:created>
  <dcterms:modified xsi:type="dcterms:W3CDTF">2021-06-16T09:10:00Z</dcterms:modified>
</cp:coreProperties>
</file>