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2" w:rsidRPr="00D35E62" w:rsidRDefault="00D35E62" w:rsidP="00D35E6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E6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E1F05" w:rsidRDefault="00AE1F05" w:rsidP="00D35E62">
      <w:pPr>
        <w:pStyle w:val="2"/>
        <w:ind w:right="0"/>
        <w:rPr>
          <w:caps/>
          <w:sz w:val="28"/>
          <w:szCs w:val="28"/>
        </w:rPr>
      </w:pPr>
      <w:r w:rsidRPr="001020CC">
        <w:rPr>
          <w:caps/>
          <w:sz w:val="28"/>
          <w:szCs w:val="28"/>
        </w:rPr>
        <w:t>собрание депутатов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</w:t>
      </w:r>
      <w:r w:rsidR="0079538F">
        <w:rPr>
          <w:caps/>
          <w:sz w:val="28"/>
          <w:szCs w:val="28"/>
        </w:rPr>
        <w:t>НОВОКАРПОВ</w:t>
      </w:r>
      <w:r w:rsidRPr="001020CC">
        <w:rPr>
          <w:caps/>
          <w:sz w:val="28"/>
          <w:szCs w:val="28"/>
        </w:rPr>
        <w:t xml:space="preserve">ского 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>сельсовета</w:t>
      </w:r>
      <w:r w:rsidR="0079538F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Тюменцевского района  Алтайского края</w:t>
      </w:r>
    </w:p>
    <w:p w:rsidR="00796A28" w:rsidRPr="00796A28" w:rsidRDefault="00796A28" w:rsidP="00D35E62">
      <w:pPr>
        <w:jc w:val="center"/>
      </w:pPr>
    </w:p>
    <w:p w:rsidR="00AE1F05" w:rsidRPr="001020CC" w:rsidRDefault="00AE1F05" w:rsidP="00D35E62">
      <w:pPr>
        <w:pStyle w:val="3"/>
        <w:ind w:left="0"/>
        <w:rPr>
          <w:spacing w:val="84"/>
          <w:sz w:val="28"/>
          <w:szCs w:val="28"/>
        </w:rPr>
      </w:pPr>
      <w:r w:rsidRPr="001020CC">
        <w:rPr>
          <w:spacing w:val="84"/>
          <w:sz w:val="28"/>
          <w:szCs w:val="28"/>
        </w:rPr>
        <w:t>Решение</w:t>
      </w:r>
    </w:p>
    <w:p w:rsidR="00AE1F05" w:rsidRPr="001020CC" w:rsidRDefault="00AE1F05" w:rsidP="00AE1F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E1F05" w:rsidRPr="001020CC" w:rsidTr="002D398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D35E62" w:rsidP="00FE2BA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0616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72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4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1F05" w:rsidRPr="0010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AE1F05" w:rsidRPr="001020CC" w:rsidRDefault="00AE1F05" w:rsidP="002D3982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AE1F05" w:rsidRPr="001020CC" w:rsidRDefault="00AE1F05" w:rsidP="002D3982">
            <w:pPr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0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D35E62" w:rsidP="00C53C6C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AE1F05" w:rsidRDefault="0079538F" w:rsidP="00D35E6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1F05" w:rsidRPr="001020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Карповский</w:t>
      </w:r>
      <w:r w:rsidR="0046014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24.7pt;width:261pt;height:102.75pt;z-index:251661312;mso-position-horizontal-relative:text;mso-position-vertical-relative:text" filled="f" stroked="f">
            <v:textbox style="mso-next-textbox:#_x0000_s1027">
              <w:txbxContent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Плана работы </w:t>
                  </w:r>
                </w:p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представительного и исполнительного</w:t>
                  </w:r>
                </w:p>
                <w:p w:rsidR="00E37BE1" w:rsidRPr="00E37BE1" w:rsidRDefault="00E37BE1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органов местного самоуправления  </w:t>
                  </w:r>
                </w:p>
                <w:p w:rsidR="00796A28" w:rsidRPr="00E37BE1" w:rsidRDefault="0079538F" w:rsidP="00E37BE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Новокарповский</w:t>
                  </w:r>
                  <w:r w:rsid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37BE1"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Тюменцевского района</w:t>
                  </w:r>
                  <w:r w:rsid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061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на 202</w:t>
                  </w:r>
                  <w:r w:rsidR="00FE2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37BE1" w:rsidRPr="00E3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796A28" w:rsidRDefault="00796A28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96A28" w:rsidRDefault="00796A28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F05" w:rsidRPr="001020CC" w:rsidRDefault="00AE1F05" w:rsidP="00796A28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F05" w:rsidRDefault="00AE1F05" w:rsidP="00AE1F05">
      <w:pPr>
        <w:spacing w:after="0"/>
        <w:ind w:right="-2"/>
        <w:jc w:val="both"/>
        <w:rPr>
          <w:sz w:val="28"/>
          <w:szCs w:val="28"/>
        </w:rPr>
      </w:pPr>
    </w:p>
    <w:p w:rsidR="00D35E62" w:rsidRDefault="00D35E62" w:rsidP="00E37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1" w:rsidRPr="00E37BE1" w:rsidRDefault="00AE1F05" w:rsidP="00E37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BE1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Собрания депутатов </w:t>
      </w:r>
      <w:r w:rsidR="0079538F">
        <w:rPr>
          <w:rFonts w:ascii="Times New Roman" w:hAnsi="Times New Roman" w:cs="Times New Roman"/>
          <w:sz w:val="28"/>
          <w:szCs w:val="28"/>
        </w:rPr>
        <w:t xml:space="preserve">Новокарповского </w:t>
      </w:r>
      <w:r w:rsidRPr="00E37BE1">
        <w:rPr>
          <w:rFonts w:ascii="Times New Roman" w:hAnsi="Times New Roman" w:cs="Times New Roman"/>
          <w:sz w:val="28"/>
          <w:szCs w:val="28"/>
        </w:rPr>
        <w:t>сельсовета</w:t>
      </w:r>
      <w:r w:rsidR="0079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AC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FE2BAC">
        <w:rPr>
          <w:rFonts w:ascii="Times New Roman" w:hAnsi="Times New Roman" w:cs="Times New Roman"/>
          <w:sz w:val="28"/>
          <w:szCs w:val="28"/>
        </w:rPr>
        <w:t xml:space="preserve"> Марину Петровну</w:t>
      </w:r>
      <w:r w:rsidRPr="00E37BE1">
        <w:rPr>
          <w:rFonts w:ascii="Times New Roman" w:hAnsi="Times New Roman" w:cs="Times New Roman"/>
          <w:sz w:val="28"/>
          <w:szCs w:val="28"/>
        </w:rPr>
        <w:t xml:space="preserve">, о </w:t>
      </w:r>
      <w:r w:rsidR="00E37BE1">
        <w:rPr>
          <w:rFonts w:ascii="Times New Roman" w:hAnsi="Times New Roman" w:cs="Times New Roman"/>
          <w:sz w:val="28"/>
          <w:szCs w:val="28"/>
        </w:rPr>
        <w:t>Плане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работы представительного и исполнительного</w:t>
      </w:r>
      <w:r w:rsidR="00E37BE1">
        <w:rPr>
          <w:rFonts w:ascii="Times New Roman" w:hAnsi="Times New Roman" w:cs="Times New Roman"/>
          <w:sz w:val="28"/>
          <w:szCs w:val="28"/>
        </w:rPr>
        <w:t xml:space="preserve">  о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 </w:t>
      </w:r>
    </w:p>
    <w:p w:rsidR="00AE1F05" w:rsidRPr="00E37BE1" w:rsidRDefault="0079538F" w:rsidP="00E3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Новокарповского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 сельсовет Тюменцевского</w:t>
      </w:r>
      <w:r w:rsidR="00806169">
        <w:rPr>
          <w:rFonts w:ascii="Times New Roman" w:hAnsi="Times New Roman" w:cs="Times New Roman"/>
          <w:sz w:val="28"/>
          <w:szCs w:val="28"/>
        </w:rPr>
        <w:t xml:space="preserve"> района  Алтайского края на 202</w:t>
      </w:r>
      <w:r w:rsidR="00FE2BAC">
        <w:rPr>
          <w:rFonts w:ascii="Times New Roman" w:hAnsi="Times New Roman" w:cs="Times New Roman"/>
          <w:sz w:val="28"/>
          <w:szCs w:val="28"/>
        </w:rPr>
        <w:t>2</w:t>
      </w:r>
      <w:r w:rsidR="00E37BE1" w:rsidRPr="00E37BE1">
        <w:rPr>
          <w:rFonts w:ascii="Times New Roman" w:hAnsi="Times New Roman" w:cs="Times New Roman"/>
          <w:sz w:val="28"/>
          <w:szCs w:val="28"/>
        </w:rPr>
        <w:t xml:space="preserve"> год</w:t>
      </w:r>
      <w:r w:rsidR="00AE1F05" w:rsidRPr="00E37BE1">
        <w:rPr>
          <w:rFonts w:ascii="Times New Roman" w:hAnsi="Times New Roman" w:cs="Times New Roman"/>
          <w:sz w:val="28"/>
          <w:szCs w:val="28"/>
        </w:rPr>
        <w:t xml:space="preserve">   РЕШИЛИ:</w:t>
      </w:r>
    </w:p>
    <w:p w:rsidR="00AE1F05" w:rsidRPr="00E37BE1" w:rsidRDefault="00AE1F05" w:rsidP="00E3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05" w:rsidRPr="003B2410" w:rsidRDefault="00AE1F05" w:rsidP="003B24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241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B2410">
        <w:rPr>
          <w:rFonts w:ascii="Times New Roman" w:hAnsi="Times New Roman" w:cs="Times New Roman"/>
          <w:sz w:val="28"/>
          <w:szCs w:val="28"/>
        </w:rPr>
        <w:t>План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работы представительного и исполнительного  органов местного самоуправления  </w:t>
      </w:r>
      <w:r w:rsidR="0079538F">
        <w:rPr>
          <w:rFonts w:ascii="Times New Roman" w:hAnsi="Times New Roman" w:cs="Times New Roman"/>
          <w:sz w:val="28"/>
          <w:szCs w:val="28"/>
        </w:rPr>
        <w:t>Новокарповский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 сельсовет Тюменцевского</w:t>
      </w:r>
      <w:r w:rsidR="00806169">
        <w:rPr>
          <w:rFonts w:ascii="Times New Roman" w:hAnsi="Times New Roman" w:cs="Times New Roman"/>
          <w:sz w:val="28"/>
          <w:szCs w:val="28"/>
        </w:rPr>
        <w:t xml:space="preserve"> района  Алтайского края на 202</w:t>
      </w:r>
      <w:r w:rsidR="00FE2BAC">
        <w:rPr>
          <w:rFonts w:ascii="Times New Roman" w:hAnsi="Times New Roman" w:cs="Times New Roman"/>
          <w:sz w:val="28"/>
          <w:szCs w:val="28"/>
        </w:rPr>
        <w:t>2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год   </w:t>
      </w:r>
    </w:p>
    <w:p w:rsidR="00AE1F05" w:rsidRDefault="00AE1F05" w:rsidP="00AE1F05">
      <w:pPr>
        <w:ind w:right="-2"/>
        <w:jc w:val="both"/>
        <w:rPr>
          <w:sz w:val="24"/>
          <w:szCs w:val="24"/>
        </w:rPr>
      </w:pPr>
    </w:p>
    <w:p w:rsidR="00AE1F05" w:rsidRDefault="00AE1F05" w:rsidP="00AE1F05">
      <w:pPr>
        <w:ind w:right="-2"/>
        <w:jc w:val="both"/>
        <w:rPr>
          <w:sz w:val="24"/>
          <w:szCs w:val="24"/>
        </w:rPr>
      </w:pPr>
    </w:p>
    <w:p w:rsidR="00AE1F05" w:rsidRDefault="00AE1F05" w:rsidP="00AE1F05">
      <w:pPr>
        <w:ind w:right="-2"/>
        <w:jc w:val="both"/>
        <w:rPr>
          <w:sz w:val="28"/>
          <w:szCs w:val="28"/>
        </w:rPr>
      </w:pPr>
    </w:p>
    <w:p w:rsidR="00AE1F05" w:rsidRPr="00AE1F05" w:rsidRDefault="00FE2BAC" w:rsidP="00AE1F05">
      <w:pPr>
        <w:pStyle w:val="a7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                 </w:t>
      </w:r>
      <w:r w:rsidR="00C53C6C">
        <w:rPr>
          <w:rFonts w:ascii="Times New Roman" w:hAnsi="Times New Roman" w:cs="Times New Roman"/>
          <w:sz w:val="28"/>
        </w:rPr>
        <w:t xml:space="preserve">     </w:t>
      </w:r>
      <w:r w:rsidR="00D35E62">
        <w:rPr>
          <w:rFonts w:ascii="Times New Roman" w:hAnsi="Times New Roman" w:cs="Times New Roman"/>
          <w:sz w:val="28"/>
        </w:rPr>
        <w:t xml:space="preserve">                        </w:t>
      </w:r>
      <w:r w:rsidR="00C53C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</w:rPr>
        <w:t>Кохан</w:t>
      </w:r>
      <w:proofErr w:type="spellEnd"/>
      <w:r w:rsidR="00C53C6C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B724D9">
        <w:rPr>
          <w:rFonts w:ascii="Times New Roman" w:hAnsi="Times New Roman" w:cs="Times New Roman"/>
          <w:sz w:val="28"/>
        </w:rPr>
        <w:t xml:space="preserve">                  </w:t>
      </w:r>
      <w:r w:rsidR="00C53C6C">
        <w:rPr>
          <w:rFonts w:ascii="Times New Roman" w:hAnsi="Times New Roman" w:cs="Times New Roman"/>
          <w:sz w:val="28"/>
        </w:rPr>
        <w:t xml:space="preserve">  </w:t>
      </w:r>
    </w:p>
    <w:p w:rsidR="00AE1F05" w:rsidRDefault="00AE1F05" w:rsidP="00AE1F05">
      <w:pPr>
        <w:spacing w:after="0" w:line="240" w:lineRule="auto"/>
        <w:rPr>
          <w:sz w:val="24"/>
          <w:szCs w:val="20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D35E62" w:rsidRPr="00D35E62" w:rsidRDefault="00D35E62" w:rsidP="00D35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E62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D35E62" w:rsidRPr="00D35E62" w:rsidRDefault="00D35E62" w:rsidP="00D35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E6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796A28" w:rsidRPr="00D35E62" w:rsidRDefault="00796A28" w:rsidP="00AE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AE1F05" w:rsidRDefault="00AE1F05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F05" w:rsidRPr="00A20148" w:rsidRDefault="00460141" w:rsidP="00A2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pict>
          <v:shape id="_x0000_s1026" type="#_x0000_t202" style="position:absolute;left:0;text-align:left;margin-left:279pt;margin-top:-36pt;width:189pt;height:1in;z-index:251660288" filled="f" stroked="f">
            <v:textbox style="mso-next-textbox:#_x0000_s1026">
              <w:txbxContent>
                <w:p w:rsidR="00796A28" w:rsidRPr="00DB5BD7" w:rsidRDefault="00796A28" w:rsidP="00796A2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  <w:proofErr w:type="gramEnd"/>
                  <w:r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 Собрания депутатов</w:t>
                  </w:r>
                  <w:r w:rsid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38F"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Новокарпов</w:t>
                  </w:r>
                  <w:r w:rsidR="00806169"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сельсовета от </w:t>
                  </w:r>
                  <w:r w:rsidR="00D35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806169"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</w:t>
                  </w:r>
                  <w:r w:rsidR="00B72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E2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06169"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806169" w:rsidRPr="00DB5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D35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  <w:p w:rsidR="00A20148" w:rsidRPr="00DB5BD7" w:rsidRDefault="00A20148" w:rsidP="00A201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C2B" w:rsidRDefault="00D451D9" w:rsidP="0079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1D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D9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 и исполнительного органов местного самоуправления </w:t>
      </w:r>
      <w:r w:rsidR="0079538F">
        <w:rPr>
          <w:rFonts w:ascii="Times New Roman" w:hAnsi="Times New Roman" w:cs="Times New Roman"/>
          <w:sz w:val="28"/>
          <w:szCs w:val="28"/>
        </w:rPr>
        <w:t xml:space="preserve">                               Новокарпов</w:t>
      </w:r>
      <w:r>
        <w:rPr>
          <w:rFonts w:ascii="Times New Roman" w:hAnsi="Times New Roman" w:cs="Times New Roman"/>
          <w:sz w:val="28"/>
          <w:szCs w:val="28"/>
        </w:rPr>
        <w:t>ский сельсовет Тюменцевского района  Алтайского края</w:t>
      </w:r>
      <w:r w:rsidR="007953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16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E2BAC">
        <w:rPr>
          <w:rFonts w:ascii="Times New Roman" w:hAnsi="Times New Roman" w:cs="Times New Roman"/>
          <w:sz w:val="28"/>
          <w:szCs w:val="28"/>
        </w:rPr>
        <w:t>2</w:t>
      </w:r>
      <w:r w:rsidR="002275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756E" w:rsidRDefault="0022756E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0" w:type="dxa"/>
        <w:tblInd w:w="-972" w:type="dxa"/>
        <w:tblLayout w:type="fixed"/>
        <w:tblLook w:val="04A0"/>
      </w:tblPr>
      <w:tblGrid>
        <w:gridCol w:w="719"/>
        <w:gridCol w:w="5579"/>
        <w:gridCol w:w="1800"/>
        <w:gridCol w:w="2522"/>
      </w:tblGrid>
      <w:tr w:rsidR="0022756E" w:rsidTr="00806169">
        <w:tc>
          <w:tcPr>
            <w:tcW w:w="71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проведения, исполнения</w:t>
            </w:r>
          </w:p>
        </w:tc>
        <w:tc>
          <w:tcPr>
            <w:tcW w:w="2522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756E" w:rsidTr="00806169">
        <w:tc>
          <w:tcPr>
            <w:tcW w:w="71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22756E" w:rsidRDefault="0022756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56E" w:rsidTr="00E134BE">
        <w:tc>
          <w:tcPr>
            <w:tcW w:w="10620" w:type="dxa"/>
            <w:gridSpan w:val="4"/>
          </w:tcPr>
          <w:p w:rsidR="0022756E" w:rsidRPr="00E134BE" w:rsidRDefault="00C57EE7" w:rsidP="00C57E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3969BA"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 в области правотворческой деятельности</w:t>
            </w:r>
          </w:p>
        </w:tc>
      </w:tr>
      <w:tr w:rsidR="0022756E" w:rsidTr="00806169">
        <w:tc>
          <w:tcPr>
            <w:tcW w:w="719" w:type="dxa"/>
          </w:tcPr>
          <w:p w:rsidR="0022756E" w:rsidRDefault="003969BA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22756E" w:rsidRPr="003969BA" w:rsidRDefault="003969BA" w:rsidP="006D6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</w:t>
            </w:r>
            <w:r w:rsidR="00806169">
              <w:rPr>
                <w:rFonts w:ascii="Times New Roman" w:hAnsi="Times New Roman" w:cs="Times New Roman"/>
                <w:sz w:val="24"/>
                <w:szCs w:val="24"/>
              </w:rPr>
              <w:t>ета Тюменцевского района за 20</w:t>
            </w:r>
            <w:r w:rsidR="00B7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22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3969BA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22756E" w:rsidRPr="003969BA" w:rsidRDefault="003969BA" w:rsidP="006D6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администраци</w:t>
            </w:r>
            <w:r w:rsidR="00806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69">
              <w:rPr>
                <w:rFonts w:ascii="Times New Roman" w:hAnsi="Times New Roman" w:cs="Times New Roman"/>
                <w:sz w:val="24"/>
                <w:szCs w:val="24"/>
              </w:rPr>
              <w:t>сельсовета за 20</w:t>
            </w:r>
            <w:r w:rsidR="00B7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22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3969BA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22756E" w:rsidRPr="003969BA" w:rsidRDefault="003969BA" w:rsidP="00396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00">
              <w:rPr>
                <w:rFonts w:ascii="Times New Roman" w:hAnsi="Times New Roman"/>
                <w:sz w:val="24"/>
                <w:szCs w:val="32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22756E" w:rsidRPr="003969BA" w:rsidRDefault="003969BA" w:rsidP="0079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2756E" w:rsidTr="00806169">
        <w:tc>
          <w:tcPr>
            <w:tcW w:w="719" w:type="dxa"/>
          </w:tcPr>
          <w:p w:rsidR="0022756E" w:rsidRDefault="003969BA" w:rsidP="0039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22756E" w:rsidRPr="003969BA" w:rsidRDefault="003969BA" w:rsidP="007953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Устав МО 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9BA">
              <w:rPr>
                <w:rFonts w:ascii="Times New Roman" w:eastAsia="Times New Roman" w:hAnsi="Times New Roman" w:cs="Times New Roman"/>
                <w:sz w:val="24"/>
              </w:rPr>
              <w:t>сельсовет Тюменцевского района</w:t>
            </w:r>
          </w:p>
        </w:tc>
        <w:tc>
          <w:tcPr>
            <w:tcW w:w="1800" w:type="dxa"/>
          </w:tcPr>
          <w:p w:rsidR="0022756E" w:rsidRPr="003969BA" w:rsidRDefault="003969BA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22756E" w:rsidRPr="003969BA" w:rsidRDefault="003969BA" w:rsidP="0079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Собрание депутатов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6169">
              <w:rPr>
                <w:rFonts w:ascii="Times New Roman" w:hAnsi="Times New Roman" w:cs="Times New Roman"/>
                <w:sz w:val="24"/>
                <w:szCs w:val="24"/>
              </w:rPr>
              <w:t>ельсовета</w:t>
            </w:r>
          </w:p>
        </w:tc>
      </w:tr>
      <w:tr w:rsidR="00646129" w:rsidTr="00806169">
        <w:tc>
          <w:tcPr>
            <w:tcW w:w="719" w:type="dxa"/>
          </w:tcPr>
          <w:p w:rsidR="00646129" w:rsidRDefault="00922CFE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646129" w:rsidRPr="00E134BE" w:rsidRDefault="00646129" w:rsidP="00922CF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Приведение МНПА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1800" w:type="dxa"/>
          </w:tcPr>
          <w:p w:rsidR="00646129" w:rsidRPr="00E134BE" w:rsidRDefault="00922CF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646129" w:rsidRPr="00E134BE" w:rsidRDefault="002E52EF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постоянная комиссия по социальным вопросам</w:t>
            </w:r>
          </w:p>
        </w:tc>
      </w:tr>
      <w:tr w:rsidR="00E134BE" w:rsidTr="00806169">
        <w:tc>
          <w:tcPr>
            <w:tcW w:w="719" w:type="dxa"/>
          </w:tcPr>
          <w:p w:rsidR="00E134BE" w:rsidRDefault="0029743B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E134BE" w:rsidRPr="00E134BE" w:rsidRDefault="00E134BE" w:rsidP="006D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 внесении изменений и дополнений в решение «О бюджете муниц</w:t>
            </w:r>
            <w:r w:rsidRPr="00E134BE">
              <w:rPr>
                <w:rFonts w:ascii="Times New Roman" w:hAnsi="Times New Roman" w:cs="Times New Roman"/>
                <w:sz w:val="24"/>
              </w:rPr>
              <w:t xml:space="preserve">ипального образования 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сельсовет Тюменцевского района на 20</w:t>
            </w:r>
            <w:r w:rsidR="0079538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D63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год»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Постоянная комиссия  по планированию и бюджету</w:t>
            </w:r>
          </w:p>
        </w:tc>
      </w:tr>
      <w:tr w:rsidR="00E134BE" w:rsidTr="00806169">
        <w:tc>
          <w:tcPr>
            <w:tcW w:w="719" w:type="dxa"/>
          </w:tcPr>
          <w:p w:rsidR="00E134BE" w:rsidRDefault="0029743B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E134BE" w:rsidRPr="00E134BE" w:rsidRDefault="00E134BE" w:rsidP="006D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исполнении бюджета 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38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9538F"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06169">
              <w:rPr>
                <w:rFonts w:ascii="Times New Roman" w:eastAsia="Times New Roman" w:hAnsi="Times New Roman" w:cs="Times New Roman"/>
                <w:sz w:val="24"/>
              </w:rPr>
              <w:t>ельсовета за первый квартал 202</w:t>
            </w:r>
            <w:r w:rsidR="006D63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2 квартал, апрель</w:t>
            </w:r>
          </w:p>
        </w:tc>
        <w:tc>
          <w:tcPr>
            <w:tcW w:w="2522" w:type="dxa"/>
          </w:tcPr>
          <w:p w:rsidR="00E134BE" w:rsidRPr="00E134BE" w:rsidRDefault="00E134BE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565BDD" w:rsidTr="00806169">
        <w:tc>
          <w:tcPr>
            <w:tcW w:w="719" w:type="dxa"/>
          </w:tcPr>
          <w:p w:rsidR="00565BDD" w:rsidRDefault="0029743B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565BDD" w:rsidRPr="00565BDD" w:rsidRDefault="00565BDD" w:rsidP="00F14B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D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выборов </w:t>
            </w:r>
            <w:r w:rsidR="00633DF7">
              <w:rPr>
                <w:rFonts w:ascii="Times New Roman" w:hAnsi="Times New Roman" w:cs="Times New Roman"/>
                <w:sz w:val="24"/>
                <w:szCs w:val="24"/>
              </w:rPr>
              <w:t>депутатов Собрания депутатов</w:t>
            </w:r>
            <w:r w:rsidRPr="00565BDD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 w:rsidRPr="00565BD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Тюменцевс</w:t>
            </w:r>
            <w:r w:rsidRPr="00565BDD">
              <w:rPr>
                <w:rFonts w:ascii="Times New Roman" w:hAnsi="Times New Roman" w:cs="Times New Roman"/>
                <w:sz w:val="24"/>
                <w:szCs w:val="24"/>
              </w:rPr>
              <w:t>кого района Алтайского края</w:t>
            </w:r>
          </w:p>
          <w:p w:rsidR="00565BDD" w:rsidRDefault="00565BDD" w:rsidP="00F14B4C">
            <w:pPr>
              <w:snapToGrid w:val="0"/>
              <w:jc w:val="both"/>
            </w:pPr>
          </w:p>
        </w:tc>
        <w:tc>
          <w:tcPr>
            <w:tcW w:w="1800" w:type="dxa"/>
          </w:tcPr>
          <w:p w:rsidR="00565BDD" w:rsidRPr="00565BDD" w:rsidRDefault="00565BDD" w:rsidP="00F14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65BDD" w:rsidRDefault="00565BDD" w:rsidP="00F14B4C">
            <w:pPr>
              <w:snapToGrid w:val="0"/>
              <w:jc w:val="center"/>
            </w:pPr>
          </w:p>
        </w:tc>
        <w:tc>
          <w:tcPr>
            <w:tcW w:w="2522" w:type="dxa"/>
          </w:tcPr>
          <w:p w:rsidR="00565BDD" w:rsidRDefault="00633DF7" w:rsidP="00F14B4C">
            <w:pPr>
              <w:snapToGrid w:val="0"/>
              <w:jc w:val="both"/>
              <w:rPr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постоянная комиссия по социальным вопросам</w:t>
            </w:r>
          </w:p>
        </w:tc>
      </w:tr>
      <w:tr w:rsidR="00565BDD" w:rsidTr="00806169">
        <w:tc>
          <w:tcPr>
            <w:tcW w:w="719" w:type="dxa"/>
          </w:tcPr>
          <w:p w:rsidR="00565BDD" w:rsidRDefault="0029743B" w:rsidP="00922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</w:tcPr>
          <w:p w:rsidR="00565BDD" w:rsidRPr="00E134BE" w:rsidRDefault="00565BDD" w:rsidP="006D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ельсовета за второй квартал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3 квартал, июль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9" w:type="dxa"/>
          </w:tcPr>
          <w:p w:rsidR="00565BDD" w:rsidRPr="00E134BE" w:rsidRDefault="00565BDD" w:rsidP="006D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ельсовета за третий квартал 2022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квартал, октябрь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E134BE" w:rsidRDefault="00565BDD" w:rsidP="006D6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 проекте  мес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тного бюджета сельсовета на 2023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</w:t>
            </w:r>
          </w:p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постоянная комиссия по планированию и бюджету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E134BE" w:rsidRDefault="00565BDD" w:rsidP="006D6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Об утверждении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сельсовета  на 2023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</w:t>
            </w:r>
          </w:p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постоянная комиссия по планированию и бюджету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E134BE" w:rsidRDefault="00565BDD" w:rsidP="006D6318">
            <w:pPr>
              <w:pStyle w:val="a3"/>
              <w:tabs>
                <w:tab w:val="left" w:pos="66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представительного и исполнительного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Тюменцевског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района Алтайского края на 2023</w:t>
            </w:r>
            <w:r w:rsidRPr="00E1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E134BE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внеочередных сессий Собрания депутатов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  <w:p w:rsidR="00565BDD" w:rsidRPr="00E134BE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 мере необходимости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565BDD" w:rsidRPr="00E134BE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Приведение МНПА в сфере благоустройства в соответствии с внесенными изменениями в Федеральные законы и Законы Алтайского края.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  постоянные комиссии Собрания депутатов, депутаты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 w:rsidRPr="00A42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565BDD" w:rsidRPr="00E134BE" w:rsidRDefault="00A42226" w:rsidP="00CF5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О внесении изменений и дополнений в 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положении Бюджетного процесса Новокарповский сельсовет Тюменцевского района Алтайского края</w:t>
            </w: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  постоянные комиссии Собрания депутатов, депутаты</w:t>
            </w:r>
          </w:p>
        </w:tc>
      </w:tr>
      <w:tr w:rsidR="009F400C" w:rsidTr="00806169">
        <w:tc>
          <w:tcPr>
            <w:tcW w:w="719" w:type="dxa"/>
          </w:tcPr>
          <w:p w:rsidR="009F400C" w:rsidRDefault="009F400C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9F400C" w:rsidRPr="00E134BE" w:rsidRDefault="009F400C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Приведение МНПА в сфере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муниципального контроля </w:t>
            </w:r>
            <w:r w:rsidRPr="00E134BE">
              <w:rPr>
                <w:rFonts w:ascii="Times New Roman" w:eastAsia="Times New Roman" w:hAnsi="Times New Roman" w:cs="Times New Roman"/>
                <w:sz w:val="24"/>
              </w:rPr>
              <w:t>в соответствии с внесенными изменениями в Федеральные законы и Законы Алтайского края.</w:t>
            </w:r>
          </w:p>
        </w:tc>
        <w:tc>
          <w:tcPr>
            <w:tcW w:w="1800" w:type="dxa"/>
          </w:tcPr>
          <w:p w:rsidR="009F400C" w:rsidRPr="00E134BE" w:rsidRDefault="009F400C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9F400C" w:rsidRPr="00E134BE" w:rsidRDefault="009F400C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 сельсовета,  постоянные комиссии Собрания депутатов, депутаты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97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565BDD" w:rsidRPr="00E134BE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Предоставление МНПА в отдел по ведению регистра правового департамента Администрации края.</w:t>
            </w:r>
          </w:p>
          <w:p w:rsidR="00565BDD" w:rsidRPr="00E134BE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E134BE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BE">
              <w:rPr>
                <w:rFonts w:ascii="Times New Roman" w:eastAsia="Times New Roman" w:hAnsi="Times New Roman" w:cs="Times New Roman"/>
                <w:sz w:val="24"/>
              </w:rPr>
              <w:t>Глава сельсовета,  постоянные комиссии Собрания депутатов, депутаты</w:t>
            </w:r>
          </w:p>
        </w:tc>
      </w:tr>
      <w:tr w:rsidR="00565BDD" w:rsidTr="008C1E24">
        <w:tc>
          <w:tcPr>
            <w:tcW w:w="10620" w:type="dxa"/>
            <w:gridSpan w:val="4"/>
          </w:tcPr>
          <w:p w:rsidR="00565BDD" w:rsidRPr="00E134BE" w:rsidRDefault="00565BDD" w:rsidP="00E134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области осуществления контрольных функций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616FF0" w:rsidRDefault="00565BDD" w:rsidP="00FE26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тчет о </w:t>
            </w:r>
            <w:r w:rsidRPr="00616FF0">
              <w:rPr>
                <w:rFonts w:ascii="Times New Roman" w:eastAsia="Times New Roman" w:hAnsi="Times New Roman" w:cs="Times New Roman"/>
                <w:sz w:val="24"/>
              </w:rPr>
              <w:t xml:space="preserve"> работе учреждений культуры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616FF0">
              <w:rPr>
                <w:rFonts w:ascii="Times New Roman" w:eastAsia="Times New Roman" w:hAnsi="Times New Roman" w:cs="Times New Roman"/>
                <w:sz w:val="24"/>
              </w:rPr>
              <w:t xml:space="preserve"> сельсовет Тюменцевского района Алтайского края</w:t>
            </w:r>
          </w:p>
        </w:tc>
        <w:tc>
          <w:tcPr>
            <w:tcW w:w="1800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522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Заведующий СДК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616FF0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тчет о </w:t>
            </w:r>
            <w:r w:rsidRPr="00616FF0">
              <w:rPr>
                <w:rFonts w:ascii="Times New Roman" w:eastAsia="Times New Roman" w:hAnsi="Times New Roman" w:cs="Times New Roman"/>
                <w:sz w:val="24"/>
              </w:rPr>
              <w:t xml:space="preserve"> работе административной комиссии.</w:t>
            </w:r>
          </w:p>
        </w:tc>
        <w:tc>
          <w:tcPr>
            <w:tcW w:w="1800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2522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Председатель административной комиссии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616FF0" w:rsidRDefault="00565BDD" w:rsidP="00FE26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тчет о </w:t>
            </w:r>
            <w:r w:rsidRPr="00616FF0">
              <w:rPr>
                <w:rFonts w:ascii="Times New Roman" w:eastAsia="Times New Roman" w:hAnsi="Times New Roman" w:cs="Times New Roman"/>
                <w:sz w:val="24"/>
              </w:rPr>
              <w:t xml:space="preserve"> работе постоянных комиссии Собрания депутатов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F0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</w:tc>
        <w:tc>
          <w:tcPr>
            <w:tcW w:w="1800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 w:rsidRPr="00616FF0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616FF0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22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616FF0" w:rsidRDefault="00565BDD" w:rsidP="00FE26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Проведение экспертизы проектов правовых актов, выносимых на сессии Собрания депутатов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</w:tc>
        <w:tc>
          <w:tcPr>
            <w:tcW w:w="1800" w:type="dxa"/>
          </w:tcPr>
          <w:p w:rsidR="00565BDD" w:rsidRPr="00616FF0" w:rsidRDefault="00565BDD" w:rsidP="002D39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По мере подготовки вопросов</w:t>
            </w:r>
          </w:p>
        </w:tc>
        <w:tc>
          <w:tcPr>
            <w:tcW w:w="2522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Tr="00806169">
        <w:tc>
          <w:tcPr>
            <w:tcW w:w="719" w:type="dxa"/>
          </w:tcPr>
          <w:p w:rsidR="00565BDD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565BDD" w:rsidRPr="00616FF0" w:rsidRDefault="00565BDD" w:rsidP="00FE26DC">
            <w:pPr>
              <w:pStyle w:val="a5"/>
              <w:jc w:val="both"/>
              <w:rPr>
                <w:sz w:val="24"/>
              </w:rPr>
            </w:pPr>
            <w:r w:rsidRPr="00616FF0">
              <w:rPr>
                <w:sz w:val="24"/>
              </w:rPr>
              <w:t>О</w:t>
            </w:r>
            <w:r>
              <w:rPr>
                <w:sz w:val="24"/>
              </w:rPr>
              <w:t xml:space="preserve">тчет о </w:t>
            </w:r>
            <w:r w:rsidRPr="00616FF0">
              <w:rPr>
                <w:sz w:val="24"/>
              </w:rPr>
              <w:t xml:space="preserve"> работе комиссий   и общественных   формирований  при администрации </w:t>
            </w:r>
            <w:r>
              <w:rPr>
                <w:sz w:val="24"/>
              </w:rPr>
              <w:t>Новокарпов</w:t>
            </w:r>
            <w:r w:rsidRPr="003969BA">
              <w:rPr>
                <w:sz w:val="24"/>
              </w:rPr>
              <w:t>с</w:t>
            </w:r>
            <w:r>
              <w:rPr>
                <w:sz w:val="24"/>
              </w:rPr>
              <w:t>кого</w:t>
            </w:r>
            <w:r w:rsidRPr="003969BA">
              <w:rPr>
                <w:sz w:val="24"/>
              </w:rPr>
              <w:t xml:space="preserve"> </w:t>
            </w:r>
            <w:r w:rsidRPr="00616FF0">
              <w:rPr>
                <w:sz w:val="24"/>
              </w:rPr>
              <w:t>сельсовета.</w:t>
            </w:r>
          </w:p>
        </w:tc>
        <w:tc>
          <w:tcPr>
            <w:tcW w:w="1800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</w:p>
        </w:tc>
        <w:tc>
          <w:tcPr>
            <w:tcW w:w="2522" w:type="dxa"/>
          </w:tcPr>
          <w:p w:rsidR="00565BDD" w:rsidRPr="00616FF0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0">
              <w:rPr>
                <w:rFonts w:ascii="Times New Roman" w:eastAsia="Times New Roman" w:hAnsi="Times New Roman" w:cs="Times New Roman"/>
                <w:sz w:val="24"/>
              </w:rPr>
              <w:t>Глава сельсовета, председатели комиссий и общественных формирований</w:t>
            </w:r>
          </w:p>
        </w:tc>
      </w:tr>
      <w:tr w:rsidR="00565BDD" w:rsidTr="0031739C">
        <w:tc>
          <w:tcPr>
            <w:tcW w:w="10620" w:type="dxa"/>
            <w:gridSpan w:val="4"/>
          </w:tcPr>
          <w:p w:rsidR="00565BDD" w:rsidRPr="008528E3" w:rsidRDefault="00565BDD" w:rsidP="00FE26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постоянных комиссий Собрания депутатов </w:t>
            </w:r>
            <w:r w:rsidRPr="009F400C">
              <w:rPr>
                <w:rFonts w:ascii="Times New Roman" w:hAnsi="Times New Roman" w:cs="Times New Roman"/>
                <w:b/>
                <w:sz w:val="28"/>
                <w:szCs w:val="28"/>
              </w:rPr>
              <w:t>Новокарповского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E3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 Тюменцевского района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8528E3" w:rsidRDefault="00565BDD" w:rsidP="00194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Об утверждении  плана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боты постоянных комиссий на 202</w:t>
            </w:r>
            <w:r w:rsidR="00194FC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528E3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522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8528E3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 xml:space="preserve">Проведение заседаний  постоянных комиссий Собрания депутатов,  </w:t>
            </w:r>
            <w:proofErr w:type="gramStart"/>
            <w:r w:rsidRPr="008528E3">
              <w:rPr>
                <w:rFonts w:ascii="Times New Roman" w:eastAsia="Times New Roman" w:hAnsi="Times New Roman" w:cs="Times New Roman"/>
                <w:sz w:val="24"/>
              </w:rPr>
              <w:t>согласно планов</w:t>
            </w:r>
            <w:proofErr w:type="gramEnd"/>
          </w:p>
        </w:tc>
        <w:tc>
          <w:tcPr>
            <w:tcW w:w="1800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8528E3" w:rsidRDefault="00565BDD" w:rsidP="00FE26DC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Рассмотрение проектов нормативно-правовых актов, разработанных и подготовленных администрацией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сельсовета</w:t>
            </w:r>
          </w:p>
        </w:tc>
        <w:tc>
          <w:tcPr>
            <w:tcW w:w="1800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9" w:type="dxa"/>
          </w:tcPr>
          <w:p w:rsidR="00565BDD" w:rsidRDefault="00565BDD" w:rsidP="00AE1F05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Соблюдение законности при исполнении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сельсовета и её должностными лицами полномочий по решению вопросов местного значения: </w:t>
            </w:r>
          </w:p>
          <w:p w:rsidR="00565BDD" w:rsidRPr="008528E3" w:rsidRDefault="00565BDD" w:rsidP="00AE1F05">
            <w:pPr>
              <w:pStyle w:val="a7"/>
              <w:numPr>
                <w:ilvl w:val="0"/>
                <w:numId w:val="5"/>
              </w:num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по работе с обращениями граждан</w:t>
            </w:r>
          </w:p>
          <w:p w:rsidR="00565BDD" w:rsidRPr="008528E3" w:rsidRDefault="00565BDD" w:rsidP="00AE1F05">
            <w:pPr>
              <w:pStyle w:val="a7"/>
              <w:numPr>
                <w:ilvl w:val="0"/>
                <w:numId w:val="4"/>
              </w:numPr>
              <w:spacing w:line="312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в области жилищно-коммунального хозяйства;</w:t>
            </w:r>
          </w:p>
          <w:p w:rsidR="00565BDD" w:rsidRPr="008528E3" w:rsidRDefault="00565BDD" w:rsidP="00AE1F05">
            <w:pPr>
              <w:pStyle w:val="a7"/>
              <w:numPr>
                <w:ilvl w:val="0"/>
                <w:numId w:val="4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по подготовке и проведению публичных слушаний;</w:t>
            </w:r>
          </w:p>
          <w:p w:rsidR="00565BDD" w:rsidRPr="008528E3" w:rsidRDefault="00565BDD" w:rsidP="00AE1F05">
            <w:pPr>
              <w:pStyle w:val="a7"/>
              <w:numPr>
                <w:ilvl w:val="0"/>
                <w:numId w:val="2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по предоставлению муниципальных услуг населению, </w:t>
            </w:r>
            <w:proofErr w:type="gramStart"/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согласно реестра</w:t>
            </w:r>
            <w:proofErr w:type="gramEnd"/>
            <w:r w:rsidRPr="008528E3">
              <w:rPr>
                <w:rFonts w:ascii="Times New Roman" w:hAnsi="Times New Roman" w:cs="Times New Roman"/>
                <w:sz w:val="24"/>
                <w:szCs w:val="32"/>
              </w:rPr>
              <w:t xml:space="preserve">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E3">
              <w:rPr>
                <w:rFonts w:ascii="Times New Roman" w:hAnsi="Times New Roman" w:cs="Times New Roman"/>
                <w:sz w:val="24"/>
                <w:szCs w:val="32"/>
              </w:rPr>
              <w:t>сельсовета;</w:t>
            </w:r>
          </w:p>
          <w:p w:rsidR="00565BDD" w:rsidRPr="008528E3" w:rsidRDefault="00565BDD" w:rsidP="00AE1F05">
            <w:pPr>
              <w:pStyle w:val="a7"/>
              <w:numPr>
                <w:ilvl w:val="0"/>
                <w:numId w:val="2"/>
              </w:numPr>
              <w:spacing w:line="312" w:lineRule="atLeast"/>
              <w:ind w:left="15" w:firstLine="34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 соблюдению Правил благоустройства, озеленения, а также содержания мест захоронения</w:t>
            </w:r>
          </w:p>
          <w:p w:rsidR="00565BDD" w:rsidRPr="008528E3" w:rsidRDefault="00565BDD" w:rsidP="00AE1F05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  <w:tc>
          <w:tcPr>
            <w:tcW w:w="1800" w:type="dxa"/>
          </w:tcPr>
          <w:p w:rsidR="00565BDD" w:rsidRPr="008528E3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8528E3" w:rsidRDefault="00565BDD" w:rsidP="003D6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3">
              <w:rPr>
                <w:rFonts w:ascii="Times New Roman" w:eastAsia="Times New Roman" w:hAnsi="Times New Roman" w:cs="Times New Roman"/>
                <w:sz w:val="24"/>
              </w:rPr>
              <w:t>Председатели постоянных комиссий</w:t>
            </w:r>
            <w:r>
              <w:rPr>
                <w:rFonts w:ascii="Times New Roman" w:hAnsi="Times New Roman" w:cs="Times New Roman"/>
                <w:sz w:val="24"/>
              </w:rPr>
              <w:t xml:space="preserve">, глава сельсовета, </w:t>
            </w:r>
            <w:r w:rsidR="003D69A3"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</w:rPr>
              <w:t>администрации, собрание депутатов</w:t>
            </w:r>
          </w:p>
        </w:tc>
      </w:tr>
      <w:tr w:rsidR="00565BDD" w:rsidRPr="008528E3" w:rsidTr="00F9468B">
        <w:tc>
          <w:tcPr>
            <w:tcW w:w="10620" w:type="dxa"/>
            <w:gridSpan w:val="4"/>
          </w:tcPr>
          <w:p w:rsidR="00565BDD" w:rsidRPr="00694442" w:rsidRDefault="00565BDD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и информационная работа с населением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694442" w:rsidRDefault="00565BDD" w:rsidP="00B72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по вопросам внесения изменений и дополнений в Устав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сельсовет,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местного бюджета на 2022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года,</w:t>
            </w:r>
          </w:p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694442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Депутаты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694442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Депутаты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694442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Опубликование (обнародование) принятых  Собранием депутатов решений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>лава сельсовета</w:t>
            </w:r>
          </w:p>
          <w:p w:rsidR="00565BDD" w:rsidRPr="00694442" w:rsidRDefault="00565BDD" w:rsidP="002D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377EB4">
        <w:tc>
          <w:tcPr>
            <w:tcW w:w="10620" w:type="dxa"/>
            <w:gridSpan w:val="4"/>
          </w:tcPr>
          <w:p w:rsidR="00565BDD" w:rsidRPr="00694442" w:rsidRDefault="00565BDD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проведения учебы депутатов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694442" w:rsidRDefault="00565BDD" w:rsidP="00FE2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Устав муниц</w:t>
            </w:r>
            <w:r>
              <w:rPr>
                <w:rFonts w:ascii="Times New Roman" w:hAnsi="Times New Roman" w:cs="Times New Roman"/>
                <w:sz w:val="24"/>
              </w:rPr>
              <w:t xml:space="preserve">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42">
              <w:rPr>
                <w:rFonts w:ascii="Times New Roman" w:eastAsia="Times New Roman" w:hAnsi="Times New Roman" w:cs="Times New Roman"/>
                <w:sz w:val="24"/>
              </w:rPr>
              <w:t>сельсовет Тюменцевского района Алтайского края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69444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Об общих принципах организации местного самоуправления в РФ (№ 131-ФЗ от 06.10.2003г.)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69444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Работа депутатов по округу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69444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Закон о муниципальной службе в Алтайском крае (№134-ЗС от 07.12.2007)</w:t>
            </w:r>
          </w:p>
        </w:tc>
        <w:tc>
          <w:tcPr>
            <w:tcW w:w="1800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</w:tcPr>
          <w:p w:rsidR="00565BDD" w:rsidRPr="0069444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42"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</w:p>
        </w:tc>
      </w:tr>
      <w:tr w:rsidR="00565BDD" w:rsidRPr="008528E3" w:rsidTr="00DA0C6C">
        <w:tc>
          <w:tcPr>
            <w:tcW w:w="10620" w:type="dxa"/>
            <w:gridSpan w:val="4"/>
          </w:tcPr>
          <w:p w:rsidR="00565BDD" w:rsidRPr="00694442" w:rsidRDefault="00565BDD" w:rsidP="006944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Организационно-массовые мероприятия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C63FF2" w:rsidRDefault="00565BDD" w:rsidP="00AE1F0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Обеспечить  проведение:</w:t>
            </w:r>
          </w:p>
          <w:p w:rsidR="00565BDD" w:rsidRPr="00806169" w:rsidRDefault="00565BDD" w:rsidP="00806169">
            <w:pPr>
              <w:pStyle w:val="a7"/>
              <w:numPr>
                <w:ilvl w:val="0"/>
                <w:numId w:val="8"/>
              </w:numPr>
              <w:ind w:left="7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сессий  Собрания  депутатов  сельсовета;</w:t>
            </w:r>
          </w:p>
          <w:p w:rsidR="00565BDD" w:rsidRPr="00C63FF2" w:rsidRDefault="00565BDD" w:rsidP="00AE1F05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заседаний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постоянных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комиссий.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председатели комиссий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C63FF2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информационного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о деятельности  местного  самоуправления  в помощь  депутатам   при   отчетах  перед  избирателями.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председатели комиссий</w:t>
            </w:r>
          </w:p>
        </w:tc>
      </w:tr>
      <w:tr w:rsidR="00565BDD" w:rsidRPr="008528E3" w:rsidTr="00806169">
        <w:trPr>
          <w:trHeight w:val="567"/>
        </w:trPr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C63FF2" w:rsidRDefault="00565BDD" w:rsidP="00AE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Провести  прием  граждан  по  личным  вопросам   депутатами   сельсовета.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         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Депутаты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(по личному графику)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C63FF2" w:rsidRDefault="00565BDD" w:rsidP="00AE1F05">
            <w:pPr>
              <w:pStyle w:val="a5"/>
              <w:jc w:val="both"/>
              <w:rPr>
                <w:sz w:val="24"/>
              </w:rPr>
            </w:pPr>
            <w:r w:rsidRPr="00C63FF2">
              <w:rPr>
                <w:sz w:val="24"/>
              </w:rPr>
              <w:t>Организация личного приема граждан главой сельсовета.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</w:tc>
      </w:tr>
      <w:tr w:rsidR="00565BDD" w:rsidRPr="008528E3" w:rsidTr="003B2376">
        <w:tc>
          <w:tcPr>
            <w:tcW w:w="10620" w:type="dxa"/>
            <w:gridSpan w:val="4"/>
          </w:tcPr>
          <w:p w:rsidR="00565BDD" w:rsidRPr="00C63FF2" w:rsidRDefault="00565BDD" w:rsidP="00C6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Сходы граждан и общие собрания граждан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C63FF2" w:rsidRDefault="00565BDD" w:rsidP="003D69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Отчет о работе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администрации сельсовета за 202</w:t>
            </w:r>
            <w:r w:rsidR="003D69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сельсовета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благоустройстве и наведении порядка на территории сельсовета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C63FF2" w:rsidRDefault="00565BDD" w:rsidP="00FE2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противопожарной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ритории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Новокарпов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сельсовета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сельсовета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найме пастухов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закупе молока у населения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борьбе с потравами посевов и бродячим скотом</w:t>
            </w:r>
          </w:p>
        </w:tc>
        <w:tc>
          <w:tcPr>
            <w:tcW w:w="1800" w:type="dxa"/>
          </w:tcPr>
          <w:p w:rsidR="00565BDD" w:rsidRDefault="00565BDD" w:rsidP="002D3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председатель  административной комиссии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О предстоящих Новогодних праздниках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4 квартал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заведующий СДК</w:t>
            </w:r>
          </w:p>
        </w:tc>
      </w:tr>
      <w:tr w:rsidR="00565BDD" w:rsidRPr="008528E3" w:rsidTr="00746B26">
        <w:tc>
          <w:tcPr>
            <w:tcW w:w="10620" w:type="dxa"/>
            <w:gridSpan w:val="4"/>
          </w:tcPr>
          <w:p w:rsidR="00565BDD" w:rsidRPr="00C63FF2" w:rsidRDefault="00565BDD" w:rsidP="00C6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Культурно-массовые мероприятия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  <w:proofErr w:type="gramStart"/>
            <w:r w:rsidRPr="00C63FF2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proofErr w:type="gramEnd"/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посвящённый Дню защитника Отечества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СДК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раздничный концерт, посвящённый Международному Дню 8 Марта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СДК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Торжественный митинг, посвящённый Дню Победы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9 мая</w:t>
            </w:r>
          </w:p>
        </w:tc>
        <w:tc>
          <w:tcPr>
            <w:tcW w:w="2522" w:type="dxa"/>
          </w:tcPr>
          <w:p w:rsidR="00565BDD" w:rsidRPr="00C63FF2" w:rsidRDefault="00565BDD" w:rsidP="00F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Глава сельсовета, директор М</w:t>
            </w:r>
            <w:r>
              <w:rPr>
                <w:rFonts w:ascii="Times New Roman" w:hAnsi="Times New Roman" w:cs="Times New Roman"/>
                <w:sz w:val="24"/>
              </w:rPr>
              <w:t>БОУ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Карповская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>СОШ, заведующий СДК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565BDD" w:rsidRPr="00C63FF2" w:rsidRDefault="00565BDD" w:rsidP="003D69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Праз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дничный  концерт, посвященный 7</w:t>
            </w:r>
            <w:r w:rsidR="003D69A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годовщине Победы советского народа в ВОВ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9 мая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Заведующий СДК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 месячника «Пожилого человека» 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октябрь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565BDD" w:rsidRPr="00C63FF2" w:rsidRDefault="00565BDD" w:rsidP="00F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СДК, председатель Совета ветеранов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Дня Матери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565BDD" w:rsidRPr="00C63FF2" w:rsidRDefault="00565BDD" w:rsidP="00F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К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СДК </w:t>
            </w:r>
          </w:p>
        </w:tc>
      </w:tr>
      <w:tr w:rsidR="00565BDD" w:rsidRPr="008528E3" w:rsidTr="00806169">
        <w:tc>
          <w:tcPr>
            <w:tcW w:w="719" w:type="dxa"/>
          </w:tcPr>
          <w:p w:rsidR="00565BDD" w:rsidRPr="008528E3" w:rsidRDefault="00565BDD" w:rsidP="00227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565BDD" w:rsidRPr="00C63FF2" w:rsidRDefault="00565BDD" w:rsidP="002D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Новогодних праздников</w:t>
            </w:r>
          </w:p>
        </w:tc>
        <w:tc>
          <w:tcPr>
            <w:tcW w:w="1800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22" w:type="dxa"/>
          </w:tcPr>
          <w:p w:rsidR="00565BDD" w:rsidRPr="00C63FF2" w:rsidRDefault="00565BDD" w:rsidP="002D3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Глава сельсовета, </w:t>
            </w:r>
          </w:p>
          <w:p w:rsidR="00565BDD" w:rsidRPr="00C63FF2" w:rsidRDefault="00565BDD" w:rsidP="00F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 КСДК. </w:t>
            </w:r>
            <w:r w:rsidRPr="00C63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756E" w:rsidRPr="008528E3" w:rsidRDefault="0022756E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P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1D9" w:rsidRPr="00D451D9" w:rsidRDefault="00D451D9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451D9" w:rsidRPr="00D451D9" w:rsidSect="008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11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8E3676"/>
    <w:multiLevelType w:val="hybridMultilevel"/>
    <w:tmpl w:val="9BD0F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D34"/>
    <w:multiLevelType w:val="hybridMultilevel"/>
    <w:tmpl w:val="CE5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946"/>
    <w:multiLevelType w:val="hybridMultilevel"/>
    <w:tmpl w:val="0DA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0C5A"/>
    <w:multiLevelType w:val="hybridMultilevel"/>
    <w:tmpl w:val="2414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07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7B588D"/>
    <w:multiLevelType w:val="hybridMultilevel"/>
    <w:tmpl w:val="BE3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1D52"/>
    <w:multiLevelType w:val="hybridMultilevel"/>
    <w:tmpl w:val="22126C02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1D9"/>
    <w:rsid w:val="0006662E"/>
    <w:rsid w:val="000872D7"/>
    <w:rsid w:val="000C4799"/>
    <w:rsid w:val="000D6292"/>
    <w:rsid w:val="000E097E"/>
    <w:rsid w:val="00194FC6"/>
    <w:rsid w:val="001E10EA"/>
    <w:rsid w:val="0022756E"/>
    <w:rsid w:val="0029743B"/>
    <w:rsid w:val="002C7D0F"/>
    <w:rsid w:val="002E52EF"/>
    <w:rsid w:val="002E77B7"/>
    <w:rsid w:val="003969BA"/>
    <w:rsid w:val="003B1B30"/>
    <w:rsid w:val="003B2410"/>
    <w:rsid w:val="003D69A3"/>
    <w:rsid w:val="00460141"/>
    <w:rsid w:val="00525F0E"/>
    <w:rsid w:val="00565BDD"/>
    <w:rsid w:val="005A0392"/>
    <w:rsid w:val="00616FF0"/>
    <w:rsid w:val="00633DF7"/>
    <w:rsid w:val="00646129"/>
    <w:rsid w:val="006742F1"/>
    <w:rsid w:val="00694442"/>
    <w:rsid w:val="006D6318"/>
    <w:rsid w:val="007004BC"/>
    <w:rsid w:val="007029D1"/>
    <w:rsid w:val="0074209B"/>
    <w:rsid w:val="0079538F"/>
    <w:rsid w:val="00796A28"/>
    <w:rsid w:val="007D0420"/>
    <w:rsid w:val="007D0A75"/>
    <w:rsid w:val="00806169"/>
    <w:rsid w:val="008528E3"/>
    <w:rsid w:val="00873E1F"/>
    <w:rsid w:val="00880C2B"/>
    <w:rsid w:val="009030D2"/>
    <w:rsid w:val="00922CFE"/>
    <w:rsid w:val="009732F5"/>
    <w:rsid w:val="00993382"/>
    <w:rsid w:val="009F400C"/>
    <w:rsid w:val="00A20148"/>
    <w:rsid w:val="00A26FE6"/>
    <w:rsid w:val="00A42226"/>
    <w:rsid w:val="00AE1F05"/>
    <w:rsid w:val="00B53D53"/>
    <w:rsid w:val="00B70C4F"/>
    <w:rsid w:val="00B724D9"/>
    <w:rsid w:val="00BA0CBD"/>
    <w:rsid w:val="00C53C6C"/>
    <w:rsid w:val="00C57EE7"/>
    <w:rsid w:val="00C63FF2"/>
    <w:rsid w:val="00C71B18"/>
    <w:rsid w:val="00CC02ED"/>
    <w:rsid w:val="00CD50D9"/>
    <w:rsid w:val="00CF54F7"/>
    <w:rsid w:val="00D35E62"/>
    <w:rsid w:val="00D451D9"/>
    <w:rsid w:val="00D531F7"/>
    <w:rsid w:val="00DB5BD7"/>
    <w:rsid w:val="00E06515"/>
    <w:rsid w:val="00E134BE"/>
    <w:rsid w:val="00E37BE1"/>
    <w:rsid w:val="00E6289E"/>
    <w:rsid w:val="00EA4ED6"/>
    <w:rsid w:val="00F04573"/>
    <w:rsid w:val="00FB0E2C"/>
    <w:rsid w:val="00FE26DC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B"/>
  </w:style>
  <w:style w:type="paragraph" w:styleId="2">
    <w:name w:val="heading 2"/>
    <w:basedOn w:val="a"/>
    <w:next w:val="a"/>
    <w:link w:val="20"/>
    <w:uiPriority w:val="99"/>
    <w:unhideWhenUsed/>
    <w:qFormat/>
    <w:rsid w:val="00AE1F05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1F05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D9"/>
    <w:pPr>
      <w:spacing w:after="0" w:line="240" w:lineRule="auto"/>
    </w:pPr>
  </w:style>
  <w:style w:type="table" w:styleId="a4">
    <w:name w:val="Table Grid"/>
    <w:basedOn w:val="a1"/>
    <w:uiPriority w:val="59"/>
    <w:rsid w:val="0022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16FF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16F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852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E1F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E1F05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461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C23-459F-4F70-B32D-D312780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Power</cp:lastModifiedBy>
  <cp:revision>25</cp:revision>
  <cp:lastPrinted>2021-12-24T05:39:00Z</cp:lastPrinted>
  <dcterms:created xsi:type="dcterms:W3CDTF">2019-02-04T07:24:00Z</dcterms:created>
  <dcterms:modified xsi:type="dcterms:W3CDTF">2021-12-24T05:40:00Z</dcterms:modified>
</cp:coreProperties>
</file>