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FA" w:rsidRDefault="004035FA" w:rsidP="004035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ИЗВЕЩЕНИЕ</w:t>
      </w:r>
    </w:p>
    <w:p w:rsidR="004035FA" w:rsidRPr="00CF6364" w:rsidRDefault="004035FA" w:rsidP="00B351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707">
        <w:rPr>
          <w:rFonts w:ascii="Times New Roman" w:eastAsia="Times New Roman" w:hAnsi="Times New Roman" w:cs="Times New Roman"/>
          <w:sz w:val="28"/>
          <w:szCs w:val="28"/>
        </w:rPr>
        <w:t>Администрация Тюменцевского района Алтайского края сообщает о возможности предоставления</w:t>
      </w:r>
      <w:r w:rsidR="003D5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E2D">
        <w:rPr>
          <w:rFonts w:ascii="Times New Roman" w:hAnsi="Times New Roman" w:cs="Times New Roman"/>
          <w:sz w:val="28"/>
          <w:szCs w:val="28"/>
        </w:rPr>
        <w:t>гражданам</w:t>
      </w:r>
      <w:r w:rsidRPr="00B26707">
        <w:rPr>
          <w:rFonts w:ascii="Times New Roman" w:eastAsia="Times New Roman" w:hAnsi="Times New Roman" w:cs="Times New Roman"/>
          <w:sz w:val="28"/>
          <w:szCs w:val="28"/>
        </w:rPr>
        <w:t xml:space="preserve"> в аренду земельного участка, </w:t>
      </w:r>
      <w:r w:rsidR="000D59D7" w:rsidRPr="000D59D7">
        <w:rPr>
          <w:rFonts w:ascii="Times New Roman" w:hAnsi="Times New Roman" w:cs="Times New Roman"/>
          <w:sz w:val="28"/>
          <w:szCs w:val="28"/>
        </w:rPr>
        <w:t>расположенного</w:t>
      </w:r>
      <w:r w:rsidR="00E519EE" w:rsidRPr="00E519EE">
        <w:rPr>
          <w:rFonts w:ascii="Times New Roman" w:hAnsi="Times New Roman" w:cs="Times New Roman"/>
          <w:sz w:val="28"/>
          <w:szCs w:val="28"/>
        </w:rPr>
        <w:t>:</w:t>
      </w:r>
      <w:r w:rsidR="003D5F15">
        <w:rPr>
          <w:rFonts w:ascii="Times New Roman" w:hAnsi="Times New Roman" w:cs="Times New Roman"/>
          <w:sz w:val="28"/>
          <w:szCs w:val="28"/>
        </w:rPr>
        <w:t xml:space="preserve"> </w:t>
      </w:r>
      <w:r w:rsidR="00E519EE" w:rsidRPr="00E519EE">
        <w:rPr>
          <w:rFonts w:ascii="Times New Roman" w:hAnsi="Times New Roman" w:cs="Times New Roman"/>
          <w:sz w:val="28"/>
          <w:szCs w:val="28"/>
        </w:rPr>
        <w:t>Алтайский край, Тюменцевский р-н, п</w:t>
      </w:r>
      <w:r w:rsidR="003D5F15">
        <w:rPr>
          <w:rFonts w:ascii="Times New Roman" w:hAnsi="Times New Roman" w:cs="Times New Roman"/>
          <w:sz w:val="28"/>
          <w:szCs w:val="28"/>
        </w:rPr>
        <w:t>.</w:t>
      </w:r>
      <w:r w:rsidR="00E519EE" w:rsidRPr="00E519EE">
        <w:rPr>
          <w:rFonts w:ascii="Times New Roman" w:hAnsi="Times New Roman" w:cs="Times New Roman"/>
          <w:sz w:val="28"/>
          <w:szCs w:val="28"/>
        </w:rPr>
        <w:t xml:space="preserve"> Карповский, Участок расположен примерно в 300 м по направлению на северо-запад от ориентира. Адрес ориентира: Алтайский край, Тюменцевский район, п. Карповский, ул. Центральная, 34 п.2</w:t>
      </w:r>
      <w:r w:rsidR="000D59D7" w:rsidRPr="00E519EE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E519EE" w:rsidRPr="00E519EE">
        <w:rPr>
          <w:rFonts w:ascii="Times New Roman" w:hAnsi="Times New Roman" w:cs="Times New Roman"/>
          <w:sz w:val="28"/>
          <w:szCs w:val="28"/>
        </w:rPr>
        <w:t>54782</w:t>
      </w:r>
      <w:r w:rsidR="000D59D7" w:rsidRPr="00E519EE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0D59D7" w:rsidRPr="000D59D7">
        <w:rPr>
          <w:rFonts w:ascii="Times New Roman" w:hAnsi="Times New Roman" w:cs="Times New Roman"/>
          <w:sz w:val="28"/>
          <w:szCs w:val="28"/>
        </w:rPr>
        <w:t xml:space="preserve"> категория земель – земли населенных пунктов,  </w:t>
      </w:r>
      <w:r w:rsidR="00E519EE">
        <w:rPr>
          <w:rFonts w:ascii="Times New Roman" w:hAnsi="Times New Roman" w:cs="Times New Roman"/>
          <w:sz w:val="28"/>
          <w:szCs w:val="28"/>
        </w:rPr>
        <w:t>разрешенное использование - «Выпас сельскохозяйственных животных</w:t>
      </w:r>
      <w:r w:rsidR="000D59D7" w:rsidRPr="000D59D7">
        <w:rPr>
          <w:rFonts w:ascii="Times New Roman" w:hAnsi="Times New Roman" w:cs="Times New Roman"/>
          <w:sz w:val="28"/>
          <w:szCs w:val="28"/>
        </w:rPr>
        <w:t>»</w:t>
      </w:r>
      <w:r w:rsidR="000D59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6707">
        <w:rPr>
          <w:rFonts w:ascii="Times New Roman" w:eastAsia="Times New Roman" w:hAnsi="Times New Roman" w:cs="Times New Roman"/>
          <w:sz w:val="28"/>
          <w:szCs w:val="28"/>
        </w:rPr>
        <w:t xml:space="preserve">кадастровый номер </w:t>
      </w:r>
      <w:r w:rsidR="000D59D7" w:rsidRPr="000D59D7">
        <w:rPr>
          <w:rFonts w:ascii="Times New Roman" w:hAnsi="Times New Roman" w:cs="Times New Roman"/>
          <w:sz w:val="28"/>
          <w:szCs w:val="28"/>
        </w:rPr>
        <w:t>22:52:11000</w:t>
      </w:r>
      <w:r w:rsidR="00E519EE">
        <w:rPr>
          <w:rFonts w:ascii="Times New Roman" w:hAnsi="Times New Roman" w:cs="Times New Roman"/>
          <w:sz w:val="28"/>
          <w:szCs w:val="28"/>
        </w:rPr>
        <w:t>1</w:t>
      </w:r>
      <w:r w:rsidR="000D59D7" w:rsidRPr="000D59D7">
        <w:rPr>
          <w:rFonts w:ascii="Times New Roman" w:hAnsi="Times New Roman" w:cs="Times New Roman"/>
          <w:sz w:val="28"/>
          <w:szCs w:val="28"/>
        </w:rPr>
        <w:t>:</w:t>
      </w:r>
      <w:r w:rsidR="00E519EE">
        <w:rPr>
          <w:rFonts w:ascii="Times New Roman" w:hAnsi="Times New Roman" w:cs="Times New Roman"/>
          <w:sz w:val="28"/>
          <w:szCs w:val="28"/>
        </w:rPr>
        <w:t>267</w:t>
      </w:r>
      <w:r w:rsidR="000D59D7">
        <w:rPr>
          <w:rFonts w:ascii="Times New Roman" w:hAnsi="Times New Roman" w:cs="Times New Roman"/>
          <w:sz w:val="28"/>
          <w:szCs w:val="28"/>
        </w:rPr>
        <w:t>.</w:t>
      </w:r>
    </w:p>
    <w:p w:rsidR="004035FA" w:rsidRPr="004035FA" w:rsidRDefault="003B7E2D" w:rsidP="004035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</w:t>
      </w:r>
      <w:r w:rsidR="004035FA" w:rsidRPr="004035FA">
        <w:rPr>
          <w:rFonts w:ascii="Times New Roman" w:eastAsia="Times New Roman" w:hAnsi="Times New Roman" w:cs="Times New Roman"/>
          <w:sz w:val="28"/>
          <w:szCs w:val="28"/>
        </w:rPr>
        <w:t xml:space="preserve">, заинтересованные в предоставлении </w:t>
      </w:r>
      <w:r w:rsidR="004035FA">
        <w:rPr>
          <w:rFonts w:ascii="Times New Roman" w:eastAsia="Times New Roman" w:hAnsi="Times New Roman" w:cs="Times New Roman"/>
          <w:sz w:val="28"/>
          <w:szCs w:val="28"/>
        </w:rPr>
        <w:t>указанного земельного участка,</w:t>
      </w:r>
      <w:r w:rsidR="004035FA" w:rsidRPr="004035FA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тридцати дней с момента опубликования настоящего извещения вправе подавать заявление о намерении участвовать в аукционе на право заключения договора аренды земельного участка. Дата окончания приема </w:t>
      </w:r>
      <w:r w:rsidR="00D55069">
        <w:rPr>
          <w:rFonts w:ascii="Times New Roman" w:eastAsia="Times New Roman" w:hAnsi="Times New Roman" w:cs="Times New Roman"/>
          <w:sz w:val="28"/>
          <w:szCs w:val="28"/>
        </w:rPr>
        <w:t xml:space="preserve">заявок: </w:t>
      </w:r>
      <w:r w:rsidR="00B351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05473">
        <w:rPr>
          <w:rFonts w:ascii="Times New Roman" w:eastAsia="Times New Roman" w:hAnsi="Times New Roman" w:cs="Times New Roman"/>
          <w:sz w:val="28"/>
          <w:szCs w:val="28"/>
        </w:rPr>
        <w:t>3</w:t>
      </w:r>
      <w:r w:rsidR="00B26707">
        <w:rPr>
          <w:rFonts w:ascii="Times New Roman" w:eastAsia="Times New Roman" w:hAnsi="Times New Roman" w:cs="Times New Roman"/>
          <w:sz w:val="28"/>
          <w:szCs w:val="28"/>
        </w:rPr>
        <w:t>-00</w:t>
      </w:r>
      <w:r w:rsidR="00557B37">
        <w:rPr>
          <w:rFonts w:ascii="Times New Roman" w:eastAsia="Times New Roman" w:hAnsi="Times New Roman" w:cs="Times New Roman"/>
          <w:sz w:val="28"/>
          <w:szCs w:val="28"/>
        </w:rPr>
        <w:t xml:space="preserve"> местного времени </w:t>
      </w:r>
      <w:r w:rsidR="00E519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205473">
        <w:rPr>
          <w:rFonts w:ascii="Times New Roman" w:eastAsia="Times New Roman" w:hAnsi="Times New Roman" w:cs="Times New Roman"/>
          <w:sz w:val="28"/>
          <w:szCs w:val="28"/>
        </w:rPr>
        <w:t>8</w:t>
      </w:r>
      <w:r w:rsidR="00E519EE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B3512D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4035F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4035FA" w:rsidRPr="004035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5FA" w:rsidRPr="004035FA" w:rsidRDefault="004035FA" w:rsidP="004035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FA">
        <w:rPr>
          <w:rFonts w:ascii="Times New Roman" w:eastAsia="Times New Roman" w:hAnsi="Times New Roman" w:cs="Times New Roman"/>
          <w:sz w:val="28"/>
          <w:szCs w:val="28"/>
        </w:rPr>
        <w:t xml:space="preserve">Адрес и способ подачи заявлений: заявления подаются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направляются лично или посредством почтовой связи на бумажном носителе </w:t>
      </w:r>
      <w:r w:rsidRPr="004035FA">
        <w:rPr>
          <w:rFonts w:ascii="Times New Roman" w:eastAsia="Times New Roman" w:hAnsi="Times New Roman" w:cs="Times New Roman"/>
          <w:sz w:val="28"/>
          <w:szCs w:val="28"/>
        </w:rPr>
        <w:t xml:space="preserve">по адресу: 658080, Алтайский край, </w:t>
      </w:r>
      <w:r>
        <w:rPr>
          <w:rFonts w:ascii="Times New Roman" w:eastAsia="Times New Roman" w:hAnsi="Times New Roman" w:cs="Times New Roman"/>
          <w:sz w:val="28"/>
          <w:szCs w:val="28"/>
        </w:rPr>
        <w:t>Тюменцевский район</w:t>
      </w:r>
      <w:r w:rsidRPr="004035F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Тюменцево, пер. Центральный, 1</w:t>
      </w:r>
      <w:r w:rsidRPr="004035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A6E" w:rsidRDefault="00A65A6E"/>
    <w:p w:rsidR="000C75F4" w:rsidRPr="00A65A6E" w:rsidRDefault="00205473" w:rsidP="00A65A6E">
      <w:pPr>
        <w:tabs>
          <w:tab w:val="left" w:pos="7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E519EE">
        <w:rPr>
          <w:rFonts w:ascii="Times New Roman" w:hAnsi="Times New Roman" w:cs="Times New Roman"/>
          <w:sz w:val="28"/>
          <w:szCs w:val="28"/>
        </w:rPr>
        <w:t>.10</w:t>
      </w:r>
      <w:r w:rsidR="00A65A6E" w:rsidRPr="00A65A6E">
        <w:rPr>
          <w:rFonts w:ascii="Times New Roman" w:hAnsi="Times New Roman" w:cs="Times New Roman"/>
          <w:sz w:val="28"/>
          <w:szCs w:val="28"/>
        </w:rPr>
        <w:t>.202</w:t>
      </w:r>
      <w:r w:rsidR="00B3512D">
        <w:rPr>
          <w:rFonts w:ascii="Times New Roman" w:hAnsi="Times New Roman" w:cs="Times New Roman"/>
          <w:sz w:val="28"/>
          <w:szCs w:val="28"/>
        </w:rPr>
        <w:t>2</w:t>
      </w:r>
      <w:r w:rsidR="00A65A6E" w:rsidRPr="00A65A6E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C75F4" w:rsidRPr="00A65A6E" w:rsidSect="0071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8C3" w:rsidRDefault="006C68C3" w:rsidP="004035FA">
      <w:pPr>
        <w:spacing w:after="0" w:line="240" w:lineRule="auto"/>
      </w:pPr>
      <w:r>
        <w:separator/>
      </w:r>
    </w:p>
  </w:endnote>
  <w:endnote w:type="continuationSeparator" w:id="1">
    <w:p w:rsidR="006C68C3" w:rsidRDefault="006C68C3" w:rsidP="0040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8C3" w:rsidRDefault="006C68C3" w:rsidP="004035FA">
      <w:pPr>
        <w:spacing w:after="0" w:line="240" w:lineRule="auto"/>
      </w:pPr>
      <w:r>
        <w:separator/>
      </w:r>
    </w:p>
  </w:footnote>
  <w:footnote w:type="continuationSeparator" w:id="1">
    <w:p w:rsidR="006C68C3" w:rsidRDefault="006C68C3" w:rsidP="00403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E3B16"/>
    <w:multiLevelType w:val="multilevel"/>
    <w:tmpl w:val="D16CC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35FA"/>
    <w:rsid w:val="00001095"/>
    <w:rsid w:val="00066555"/>
    <w:rsid w:val="0007176E"/>
    <w:rsid w:val="000C75F4"/>
    <w:rsid w:val="000D59D7"/>
    <w:rsid w:val="00105737"/>
    <w:rsid w:val="001D60A3"/>
    <w:rsid w:val="00205473"/>
    <w:rsid w:val="00267AF9"/>
    <w:rsid w:val="003B7E2D"/>
    <w:rsid w:val="003D5F15"/>
    <w:rsid w:val="004035FA"/>
    <w:rsid w:val="00421C47"/>
    <w:rsid w:val="004A1E91"/>
    <w:rsid w:val="004F25ED"/>
    <w:rsid w:val="00547E53"/>
    <w:rsid w:val="00557B37"/>
    <w:rsid w:val="005E6194"/>
    <w:rsid w:val="006C68C3"/>
    <w:rsid w:val="007109AA"/>
    <w:rsid w:val="00711F4B"/>
    <w:rsid w:val="007F76DD"/>
    <w:rsid w:val="0087099D"/>
    <w:rsid w:val="008A1F20"/>
    <w:rsid w:val="008B498C"/>
    <w:rsid w:val="00923EF5"/>
    <w:rsid w:val="00931C6A"/>
    <w:rsid w:val="00A65A6E"/>
    <w:rsid w:val="00B26707"/>
    <w:rsid w:val="00B3512D"/>
    <w:rsid w:val="00BB208A"/>
    <w:rsid w:val="00BE04ED"/>
    <w:rsid w:val="00CF6364"/>
    <w:rsid w:val="00D55069"/>
    <w:rsid w:val="00DB3343"/>
    <w:rsid w:val="00E519EE"/>
    <w:rsid w:val="00E96369"/>
    <w:rsid w:val="00F9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5FA"/>
  </w:style>
  <w:style w:type="paragraph" w:styleId="a5">
    <w:name w:val="footer"/>
    <w:basedOn w:val="a"/>
    <w:link w:val="a6"/>
    <w:uiPriority w:val="99"/>
    <w:semiHidden/>
    <w:unhideWhenUsed/>
    <w:rsid w:val="0040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35FA"/>
  </w:style>
  <w:style w:type="paragraph" w:styleId="a7">
    <w:name w:val="Balloon Text"/>
    <w:basedOn w:val="a"/>
    <w:link w:val="a8"/>
    <w:uiPriority w:val="99"/>
    <w:semiHidden/>
    <w:unhideWhenUsed/>
    <w:rsid w:val="00B3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Power</cp:lastModifiedBy>
  <cp:revision>5</cp:revision>
  <cp:lastPrinted>2022-01-31T04:07:00Z</cp:lastPrinted>
  <dcterms:created xsi:type="dcterms:W3CDTF">2022-10-13T07:31:00Z</dcterms:created>
  <dcterms:modified xsi:type="dcterms:W3CDTF">2022-10-18T05:20:00Z</dcterms:modified>
</cp:coreProperties>
</file>